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156"/>
      </w:tblGrid>
      <w:tr w:rsidR="007D3212" w:rsidRPr="009F4DDC" w:rsidTr="00472F68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4E6183" w:rsidP="00370B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bookmarkStart w:id="0" w:name="_GoBack"/>
            <w:bookmarkEnd w:id="0"/>
            <w:r>
              <w:rPr>
                <w:b/>
                <w:sz w:val="18"/>
              </w:rPr>
              <w:t>/2018</w:t>
            </w:r>
            <w:r w:rsidR="00472F68">
              <w:rPr>
                <w:b/>
                <w:sz w:val="18"/>
              </w:rPr>
              <w:t xml:space="preserve"> – </w:t>
            </w:r>
            <w:r w:rsidR="00472F68" w:rsidRPr="00472F68">
              <w:rPr>
                <w:b/>
                <w:i/>
                <w:sz w:val="18"/>
              </w:rPr>
              <w:t>PONOVLJENI POZIV</w:t>
            </w:r>
          </w:p>
        </w:tc>
      </w:tr>
    </w:tbl>
    <w:p w:rsidR="007D3212" w:rsidRDefault="007D3212" w:rsidP="007D32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84"/>
      </w:tblGrid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C11944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1D1685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D3212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D1685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7D3212"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1D1685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 w:rsidR="00E058A9">
              <w:rPr>
                <w:sz w:val="22"/>
                <w:szCs w:val="22"/>
              </w:rPr>
              <w:t>10</w:t>
            </w:r>
            <w:r w:rsidR="001D16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E058A9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do</w:t>
            </w:r>
            <w:r w:rsidR="00E058A9">
              <w:rPr>
                <w:sz w:val="22"/>
                <w:szCs w:val="22"/>
              </w:rPr>
              <w:t xml:space="preserve"> 21</w:t>
            </w:r>
            <w:r w:rsidR="001D16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E058A9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 w:rsidR="00C11944">
              <w:rPr>
                <w:sz w:val="22"/>
                <w:szCs w:val="22"/>
              </w:rPr>
              <w:t>18.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D1685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1D1685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 (2 razrednika i 1 pratitelj)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1D1685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1D1685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>
              <w:rPr>
                <w:rFonts w:ascii="Times New Roman" w:hAnsi="Times New Roman"/>
              </w:rPr>
              <w:t>Strahoninec</w:t>
            </w:r>
            <w:proofErr w:type="spellEnd"/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1D1685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 (slapovi), Šibenik, Trogir u povratku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1D1685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 (TN </w:t>
            </w:r>
            <w:proofErr w:type="spellStart"/>
            <w:r>
              <w:rPr>
                <w:rFonts w:ascii="Times New Roman" w:hAnsi="Times New Roman"/>
              </w:rPr>
              <w:t>Solaris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C11944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1D1685" w:rsidP="00C11944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(Hotel Andrija</w:t>
            </w:r>
            <w:r w:rsidR="007D3212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7D3212" w:rsidRPr="003A277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="007D3212" w:rsidRPr="003A2770">
              <w:rPr>
                <w:rFonts w:ascii="Times New Roman" w:hAnsi="Times New Roman"/>
              </w:rPr>
              <w:t>**)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1D1685" w:rsidRDefault="001D1685" w:rsidP="00370B3D">
            <w:pPr>
              <w:rPr>
                <w:i/>
                <w:sz w:val="22"/>
                <w:szCs w:val="22"/>
              </w:rPr>
            </w:pPr>
            <w:r w:rsidRPr="001D1685">
              <w:rPr>
                <w:i/>
                <w:sz w:val="22"/>
                <w:szCs w:val="22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1D1685" w:rsidRDefault="001D1685" w:rsidP="00370B3D">
            <w:pPr>
              <w:rPr>
                <w:sz w:val="22"/>
                <w:szCs w:val="22"/>
              </w:rPr>
            </w:pPr>
            <w:r w:rsidRPr="001D1685">
              <w:rPr>
                <w:sz w:val="22"/>
                <w:szCs w:val="22"/>
              </w:rPr>
              <w:t>Po dolasku večera, pri povratku ručak u okolici Trogira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</w:t>
            </w:r>
            <w:r w:rsidRPr="003A2770">
              <w:rPr>
                <w:rFonts w:ascii="Times New Roman" w:hAnsi="Times New Roman"/>
                <w:i/>
              </w:rPr>
              <w:lastRenderedPageBreak/>
              <w:t>označiti s X  (za  e)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11944" w:rsidRDefault="001D1685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11944">
              <w:rPr>
                <w:rFonts w:ascii="Times New Roman" w:hAnsi="Times New Roman"/>
              </w:rPr>
              <w:t>NP Krka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4428E0" w:rsidP="004428E0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604F8">
              <w:rPr>
                <w:rFonts w:ascii="Times New Roman" w:hAnsi="Times New Roman"/>
              </w:rPr>
              <w:t>gratis i dnevnice</w:t>
            </w:r>
            <w:r>
              <w:rPr>
                <w:rFonts w:ascii="Times New Roman" w:hAnsi="Times New Roman"/>
              </w:rPr>
              <w:t xml:space="preserve"> za 3 učitelja, plaćanje u najmanje 4 rate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11944" w:rsidRDefault="00C11944" w:rsidP="00C11944">
            <w:pPr>
              <w:rPr>
                <w:sz w:val="22"/>
                <w:szCs w:val="22"/>
              </w:rPr>
            </w:pPr>
            <w:r w:rsidRPr="00C11944">
              <w:rPr>
                <w:sz w:val="22"/>
                <w:szCs w:val="22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11944" w:rsidRDefault="007D3212" w:rsidP="00C11944">
            <w:pPr>
              <w:rPr>
                <w:sz w:val="22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11944" w:rsidRDefault="004428E0" w:rsidP="00C11944">
            <w:pPr>
              <w:rPr>
                <w:sz w:val="22"/>
                <w:szCs w:val="22"/>
              </w:rPr>
            </w:pPr>
            <w:r w:rsidRPr="00C11944">
              <w:rPr>
                <w:sz w:val="22"/>
                <w:szCs w:val="22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11944" w:rsidRDefault="007D3212" w:rsidP="00C11944">
            <w:pPr>
              <w:rPr>
                <w:sz w:val="22"/>
                <w:szCs w:val="22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4428E0" w:rsidP="0010498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veljače 2018.</w:t>
            </w:r>
            <w:r w:rsidR="007D321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D3212" w:rsidRPr="003A2770" w:rsidTr="00370B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04981" w:rsidP="0010498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28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4428E0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428E0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F2B"/>
    <w:multiLevelType w:val="hybridMultilevel"/>
    <w:tmpl w:val="97C4E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C2BF1"/>
    <w:multiLevelType w:val="hybridMultilevel"/>
    <w:tmpl w:val="D4181A78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104981"/>
    <w:rsid w:val="001D1685"/>
    <w:rsid w:val="002B1946"/>
    <w:rsid w:val="003B1F08"/>
    <w:rsid w:val="004428E0"/>
    <w:rsid w:val="00472F68"/>
    <w:rsid w:val="004E6183"/>
    <w:rsid w:val="007D3212"/>
    <w:rsid w:val="009C14B7"/>
    <w:rsid w:val="00C11944"/>
    <w:rsid w:val="00C93C8E"/>
    <w:rsid w:val="00E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2018-02-15T12:51:00Z</dcterms:created>
  <dcterms:modified xsi:type="dcterms:W3CDTF">2018-02-15T12:51:00Z</dcterms:modified>
</cp:coreProperties>
</file>